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ahoma" w:cs="Tahoma" w:eastAsia="Tahoma" w:hAnsi="Tahoma"/>
          <w:b w:val="1"/>
          <w:sz w:val="40"/>
          <w:szCs w:val="40"/>
        </w:rPr>
      </w:pPr>
      <w:r w:rsidDel="00000000" w:rsidR="00000000" w:rsidRPr="00000000">
        <w:rPr>
          <w:rFonts w:ascii="Tahoma" w:cs="Tahoma" w:eastAsia="Tahoma" w:hAnsi="Tahoma"/>
          <w:b w:val="1"/>
          <w:sz w:val="40"/>
          <w:szCs w:val="40"/>
          <w:rtl w:val="0"/>
        </w:rPr>
        <w:t xml:space="preserve">Gift Aid Declaration</w:t>
      </w:r>
    </w:p>
    <w:p w:rsidR="00000000" w:rsidDel="00000000" w:rsidP="00000000" w:rsidRDefault="00000000" w:rsidRPr="00000000" w14:paraId="00000002">
      <w:pPr>
        <w:pageBreakBefore w:val="0"/>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Name of charity SPRINGS CHURCH (GORNAL)</w:t>
      </w:r>
      <w:r w:rsidDel="00000000" w:rsidR="00000000" w:rsidRPr="00000000">
        <w:rPr>
          <w:rtl w:val="0"/>
        </w:rPr>
      </w:r>
    </w:p>
    <w:p w:rsidR="00000000" w:rsidDel="00000000" w:rsidP="00000000" w:rsidRDefault="00000000" w:rsidRPr="00000000" w14:paraId="00000004">
      <w:pPr>
        <w:pageBreakBefore w:val="0"/>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treat as Gift Aid donations all qualifying gifts of money made</w:t>
      </w:r>
    </w:p>
    <w:p w:rsidR="00000000" w:rsidDel="00000000" w:rsidP="00000000" w:rsidRDefault="00000000" w:rsidRPr="00000000" w14:paraId="00000006">
      <w:pPr>
        <w:pageBreakBefore w:val="0"/>
        <w:spacing w:line="240" w:lineRule="auto"/>
        <w:ind w:left="1440" w:firstLine="0"/>
        <w:rPr>
          <w:rFonts w:ascii="Tahoma" w:cs="Tahoma" w:eastAsia="Tahoma" w:hAnsi="Tahoma"/>
          <w:sz w:val="24"/>
          <w:szCs w:val="24"/>
        </w:rPr>
      </w:pPr>
      <w:r w:rsidDel="00000000" w:rsidR="00000000" w:rsidRPr="00000000">
        <w:rPr>
          <w:rFonts w:ascii="Noto Sans Symbols" w:cs="Noto Sans Symbols" w:eastAsia="Noto Sans Symbols" w:hAnsi="Noto Sans Symbols"/>
          <w:sz w:val="24"/>
          <w:szCs w:val="24"/>
          <w:rtl w:val="0"/>
        </w:rPr>
        <w:t xml:space="preserve">□</w:t>
        <w:tab/>
      </w:r>
      <w:r w:rsidDel="00000000" w:rsidR="00000000" w:rsidRPr="00000000">
        <w:rPr>
          <w:rFonts w:ascii="Tahoma" w:cs="Tahoma" w:eastAsia="Tahoma" w:hAnsi="Tahoma"/>
          <w:sz w:val="24"/>
          <w:szCs w:val="24"/>
          <w:rtl w:val="0"/>
        </w:rPr>
        <w:t xml:space="preserve">today</w:t>
      </w:r>
    </w:p>
    <w:p w:rsidR="00000000" w:rsidDel="00000000" w:rsidP="00000000" w:rsidRDefault="00000000" w:rsidRPr="00000000" w14:paraId="00000007">
      <w:pPr>
        <w:pageBreakBefore w:val="0"/>
        <w:spacing w:line="240" w:lineRule="auto"/>
        <w:ind w:left="1440" w:firstLine="0"/>
        <w:rPr>
          <w:rFonts w:ascii="Tahoma" w:cs="Tahoma" w:eastAsia="Tahoma" w:hAnsi="Tahoma"/>
          <w:sz w:val="24"/>
          <w:szCs w:val="24"/>
        </w:rPr>
      </w:pPr>
      <w:r w:rsidDel="00000000" w:rsidR="00000000" w:rsidRPr="00000000">
        <w:rPr>
          <w:rFonts w:ascii="Noto Sans Symbols" w:cs="Noto Sans Symbols" w:eastAsia="Noto Sans Symbols" w:hAnsi="Noto Sans Symbols"/>
          <w:sz w:val="24"/>
          <w:szCs w:val="24"/>
          <w:rtl w:val="0"/>
        </w:rPr>
        <w:t xml:space="preserve">□</w:t>
        <w:tab/>
      </w:r>
      <w:r w:rsidDel="00000000" w:rsidR="00000000" w:rsidRPr="00000000">
        <w:rPr>
          <w:rFonts w:ascii="Tahoma" w:cs="Tahoma" w:eastAsia="Tahoma" w:hAnsi="Tahoma"/>
          <w:sz w:val="24"/>
          <w:szCs w:val="24"/>
          <w:rtl w:val="0"/>
        </w:rPr>
        <w:t xml:space="preserve">in the past 4 years</w:t>
      </w:r>
    </w:p>
    <w:p w:rsidR="00000000" w:rsidDel="00000000" w:rsidP="00000000" w:rsidRDefault="00000000" w:rsidRPr="00000000" w14:paraId="00000008">
      <w:pPr>
        <w:pageBreakBefore w:val="0"/>
        <w:spacing w:line="240" w:lineRule="auto"/>
        <w:ind w:left="1440" w:firstLine="0"/>
        <w:rPr>
          <w:rFonts w:ascii="Tahoma" w:cs="Tahoma" w:eastAsia="Tahoma" w:hAnsi="Tahoma"/>
          <w:sz w:val="24"/>
          <w:szCs w:val="24"/>
        </w:rPr>
      </w:pPr>
      <w:r w:rsidDel="00000000" w:rsidR="00000000" w:rsidRPr="00000000">
        <w:rPr>
          <w:rFonts w:ascii="Noto Sans Symbols" w:cs="Noto Sans Symbols" w:eastAsia="Noto Sans Symbols" w:hAnsi="Noto Sans Symbols"/>
          <w:sz w:val="24"/>
          <w:szCs w:val="24"/>
          <w:rtl w:val="0"/>
        </w:rPr>
        <w:t xml:space="preserve">□</w:t>
        <w:tab/>
      </w:r>
      <w:r w:rsidDel="00000000" w:rsidR="00000000" w:rsidRPr="00000000">
        <w:rPr>
          <w:rFonts w:ascii="Tahoma" w:cs="Tahoma" w:eastAsia="Tahoma" w:hAnsi="Tahoma"/>
          <w:sz w:val="24"/>
          <w:szCs w:val="24"/>
          <w:rtl w:val="0"/>
        </w:rPr>
        <w:t xml:space="preserve">in the future</w:t>
      </w:r>
    </w:p>
    <w:p w:rsidR="00000000" w:rsidDel="00000000" w:rsidP="00000000" w:rsidRDefault="00000000" w:rsidRPr="00000000" w14:paraId="00000009">
      <w:pPr>
        <w:pageBreakBefore w:val="0"/>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will reclaim 28p of tax on every £1 that I gave up to 5 April 2008 and will reclaim 25p of tax on every £1 that I give on or after 6 April 2008.</w:t>
      </w:r>
    </w:p>
    <w:p w:rsidR="00000000" w:rsidDel="00000000" w:rsidP="00000000" w:rsidRDefault="00000000" w:rsidRPr="00000000" w14:paraId="0000000B">
      <w:pPr>
        <w:pageBreakBefore w:val="0"/>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Donor's details </w:t>
      </w:r>
    </w:p>
    <w:p w:rsidR="00000000" w:rsidDel="00000000" w:rsidP="00000000" w:rsidRDefault="00000000" w:rsidRPr="00000000" w14:paraId="0000000D">
      <w:pPr>
        <w:pageBreakBefore w:val="0"/>
        <w:spacing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Title : ______ First name or initial(s) : ____________________________</w:t>
      </w:r>
    </w:p>
    <w:p w:rsidR="00000000" w:rsidDel="00000000" w:rsidP="00000000" w:rsidRDefault="00000000" w:rsidRPr="00000000" w14:paraId="0000000F">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Surname : __________________________________________________</w:t>
      </w:r>
    </w:p>
    <w:p w:rsidR="00000000" w:rsidDel="00000000" w:rsidP="00000000" w:rsidRDefault="00000000" w:rsidRPr="00000000" w14:paraId="00000010">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Full Home Address : </w:t>
        <w:tab/>
        <w:t xml:space="preserve">_______________________________________</w:t>
      </w:r>
    </w:p>
    <w:p w:rsidR="00000000" w:rsidDel="00000000" w:rsidP="00000000" w:rsidRDefault="00000000" w:rsidRPr="00000000" w14:paraId="00000011">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tab/>
        <w:tab/>
        <w:tab/>
        <w:t xml:space="preserve">_______________________________________</w:t>
      </w:r>
    </w:p>
    <w:p w:rsidR="00000000" w:rsidDel="00000000" w:rsidP="00000000" w:rsidRDefault="00000000" w:rsidRPr="00000000" w14:paraId="00000012">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tab/>
        <w:tab/>
        <w:tab/>
        <w:t xml:space="preserve">_______________________________________</w:t>
      </w:r>
    </w:p>
    <w:p w:rsidR="00000000" w:rsidDel="00000000" w:rsidP="00000000" w:rsidRDefault="00000000" w:rsidRPr="00000000" w14:paraId="00000013">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tab/>
        <w:tab/>
        <w:tab/>
        <w:t xml:space="preserve">_______________________________________</w:t>
      </w:r>
    </w:p>
    <w:p w:rsidR="00000000" w:rsidDel="00000000" w:rsidP="00000000" w:rsidRDefault="00000000" w:rsidRPr="00000000" w14:paraId="00000014">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Post Code:</w:t>
        <w:tab/>
        <w:tab/>
        <w:tab/>
        <w:t xml:space="preserve">____________________________</w:t>
      </w:r>
    </w:p>
    <w:p w:rsidR="00000000" w:rsidDel="00000000" w:rsidP="00000000" w:rsidRDefault="00000000" w:rsidRPr="00000000" w14:paraId="00000015">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Email (optional):</w:t>
        <w:tab/>
        <w:tab/>
        <w:t xml:space="preserve">_______________________________________</w:t>
      </w:r>
    </w:p>
    <w:p w:rsidR="00000000" w:rsidDel="00000000" w:rsidP="00000000" w:rsidRDefault="00000000" w:rsidRPr="00000000" w14:paraId="00000016">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Phone (optional):</w:t>
        <w:tab/>
        <w:tab/>
        <w:t xml:space="preserve">_______________________________________</w:t>
      </w:r>
    </w:p>
    <w:p w:rsidR="00000000" w:rsidDel="00000000" w:rsidP="00000000" w:rsidRDefault="00000000" w:rsidRPr="00000000" w14:paraId="00000017">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Date:</w:t>
        <w:tab/>
        <w:tab/>
        <w:tab/>
        <w:tab/>
        <w:t xml:space="preserve">____________________________</w:t>
      </w:r>
    </w:p>
    <w:p w:rsidR="00000000" w:rsidDel="00000000" w:rsidP="00000000" w:rsidRDefault="00000000" w:rsidRPr="00000000" w14:paraId="00000018">
      <w:pPr>
        <w:pageBreakBefore w:val="0"/>
        <w:spacing w:line="36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19">
      <w:pPr>
        <w:pageBreakBefore w:val="0"/>
        <w:spacing w:line="36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Signature:</w:t>
        <w:tab/>
        <w:tab/>
        <w:tab/>
        <w:t xml:space="preserve">____________________________</w:t>
      </w:r>
    </w:p>
    <w:p w:rsidR="00000000" w:rsidDel="00000000" w:rsidP="00000000" w:rsidRDefault="00000000" w:rsidRPr="00000000" w14:paraId="0000001A">
      <w:pPr>
        <w:pageBreakBefore w:val="0"/>
        <w:spacing w:line="36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notify the charity or CASC if you:</w:t>
      </w:r>
    </w:p>
    <w:p w:rsidR="00000000" w:rsidDel="00000000" w:rsidP="00000000" w:rsidRDefault="00000000" w:rsidRPr="00000000" w14:paraId="0000001C">
      <w:pPr>
        <w:pageBreakBefore w:val="0"/>
        <w:numPr>
          <w:ilvl w:val="0"/>
          <w:numId w:val="1"/>
        </w:numPr>
        <w:spacing w:line="240" w:lineRule="auto"/>
        <w:ind w:left="720" w:hanging="360"/>
        <w:rPr>
          <w:sz w:val="24"/>
          <w:szCs w:val="24"/>
        </w:rPr>
      </w:pPr>
      <w:r w:rsidDel="00000000" w:rsidR="00000000" w:rsidRPr="00000000">
        <w:rPr>
          <w:rFonts w:ascii="Tahoma" w:cs="Tahoma" w:eastAsia="Tahoma" w:hAnsi="Tahoma"/>
          <w:sz w:val="24"/>
          <w:szCs w:val="24"/>
          <w:rtl w:val="0"/>
        </w:rPr>
        <w:t xml:space="preserve">Want to cancel this declaration</w:t>
      </w:r>
    </w:p>
    <w:p w:rsidR="00000000" w:rsidDel="00000000" w:rsidP="00000000" w:rsidRDefault="00000000" w:rsidRPr="00000000" w14:paraId="0000001D">
      <w:pPr>
        <w:pageBreakBefore w:val="0"/>
        <w:numPr>
          <w:ilvl w:val="0"/>
          <w:numId w:val="1"/>
        </w:numPr>
        <w:spacing w:line="240" w:lineRule="auto"/>
        <w:ind w:left="720" w:hanging="360"/>
        <w:rPr>
          <w:sz w:val="24"/>
          <w:szCs w:val="24"/>
        </w:rPr>
      </w:pPr>
      <w:r w:rsidDel="00000000" w:rsidR="00000000" w:rsidRPr="00000000">
        <w:rPr>
          <w:rFonts w:ascii="Tahoma" w:cs="Tahoma" w:eastAsia="Tahoma" w:hAnsi="Tahoma"/>
          <w:sz w:val="24"/>
          <w:szCs w:val="24"/>
          <w:rtl w:val="0"/>
        </w:rPr>
        <w:t xml:space="preserve">Change your name or home address</w:t>
      </w:r>
    </w:p>
    <w:p w:rsidR="00000000" w:rsidDel="00000000" w:rsidP="00000000" w:rsidRDefault="00000000" w:rsidRPr="00000000" w14:paraId="0000001E">
      <w:pPr>
        <w:pageBreakBefore w:val="0"/>
        <w:numPr>
          <w:ilvl w:val="0"/>
          <w:numId w:val="1"/>
        </w:numPr>
        <w:spacing w:line="240" w:lineRule="auto"/>
        <w:ind w:left="720" w:hanging="360"/>
        <w:rPr>
          <w:sz w:val="24"/>
          <w:szCs w:val="24"/>
        </w:rPr>
      </w:pPr>
      <w:r w:rsidDel="00000000" w:rsidR="00000000" w:rsidRPr="00000000">
        <w:rPr>
          <w:rFonts w:ascii="Tahoma" w:cs="Tahoma" w:eastAsia="Tahoma" w:hAnsi="Tahoma"/>
          <w:sz w:val="24"/>
          <w:szCs w:val="24"/>
          <w:rtl w:val="0"/>
        </w:rPr>
        <w:t xml:space="preserve">No longer pay sufficient tax on your income and/or capital gains.</w:t>
      </w:r>
    </w:p>
    <w:p w:rsidR="00000000" w:rsidDel="00000000" w:rsidP="00000000" w:rsidRDefault="00000000" w:rsidRPr="00000000" w14:paraId="0000001F">
      <w:pPr>
        <w:pageBreakBefore w:val="0"/>
        <w:spacing w:line="240" w:lineRule="auto"/>
        <w:rPr/>
      </w:pPr>
      <w:r w:rsidDel="00000000" w:rsidR="00000000" w:rsidRPr="00000000">
        <w:rPr>
          <w:rFonts w:ascii="Tahoma" w:cs="Tahoma" w:eastAsia="Tahoma" w:hAnsi="Tahoma"/>
          <w:sz w:val="24"/>
          <w:szCs w:val="24"/>
          <w:rtl w:val="0"/>
        </w:rPr>
        <w:t xml:space="preserve">If you pay Income Tax at the higher or additional rate and want to receive the additional tax relief due to you, you must include all your Gift Aid donations on your Self Assessment tax return or ask HM Revenue and Customs to adjust your tax code.</w:t>
      </w:r>
      <w:r w:rsidDel="00000000" w:rsidR="00000000" w:rsidRPr="00000000">
        <w:rPr>
          <w:rtl w:val="0"/>
        </w:rPr>
      </w:r>
    </w:p>
    <w:sectPr>
      <w:head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jc w:val="center"/>
      <w:rPr/>
    </w:pP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drawing>
        <wp:inline distB="114300" distT="114300" distL="114300" distR="114300">
          <wp:extent cx="2833688" cy="802128"/>
          <wp:effectExtent b="0" l="0" r="0" t="0"/>
          <wp:docPr descr="Springs Church Logo Black.jpg" id="1" name="image1.jpg"/>
          <a:graphic>
            <a:graphicData uri="http://schemas.openxmlformats.org/drawingml/2006/picture">
              <pic:pic>
                <pic:nvPicPr>
                  <pic:cNvPr descr="Springs Church Logo Black.jpg" id="0" name="image1.jpg"/>
                  <pic:cNvPicPr preferRelativeResize="0"/>
                </pic:nvPicPr>
                <pic:blipFill>
                  <a:blip r:embed="rId1"/>
                  <a:srcRect b="0" l="0" r="0" t="0"/>
                  <a:stretch>
                    <a:fillRect/>
                  </a:stretch>
                </pic:blipFill>
                <pic:spPr>
                  <a:xfrm>
                    <a:off x="0" y="0"/>
                    <a:ext cx="2833688" cy="8021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